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A0A2" w14:textId="296990F1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ООО «Ваша замечательная организация»</w:t>
      </w:r>
    </w:p>
    <w:p w14:paraId="72E57949" w14:textId="2B3E1A18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г. Москва, ул. </w:t>
      </w:r>
      <w:r w:rsidR="00D011B3">
        <w:rPr>
          <w:rFonts w:ascii="Times New Roman" w:hAnsi="Times New Roman" w:cs="Times New Roman"/>
          <w:sz w:val="28"/>
          <w:szCs w:val="28"/>
        </w:rPr>
        <w:t>Восточная</w:t>
      </w:r>
      <w:r w:rsidRPr="00AA61C3">
        <w:rPr>
          <w:rFonts w:ascii="Times New Roman" w:hAnsi="Times New Roman" w:cs="Times New Roman"/>
          <w:sz w:val="28"/>
          <w:szCs w:val="28"/>
        </w:rPr>
        <w:t xml:space="preserve">, 4 </w:t>
      </w:r>
    </w:p>
    <w:p w14:paraId="2F34111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C63A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9B066" w14:textId="084778C0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00610" w14:textId="7FB63384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35B13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283F5B" w14:textId="51EA4837" w:rsidR="00E9253F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14:paraId="23E13794" w14:textId="2C298ECB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эксплуатации систем противопожарной защиты</w:t>
      </w:r>
    </w:p>
    <w:p w14:paraId="5157BFA3" w14:textId="09E8EAC6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836048" w14:textId="16118665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D9B2C" w14:textId="5716AF9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B0E12" w14:textId="6C3796B0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CC916" w14:textId="38DB213E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525FCE" w14:textId="3A14AFC3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7AAC6" w14:textId="77777777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B942B" w14:textId="4792B5C9"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Начат: «___» ________________ 202 _ г.</w:t>
      </w:r>
    </w:p>
    <w:p w14:paraId="323ACECE" w14:textId="6254C8D8"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Окончен: «___» _____________ 202 _ г.</w:t>
      </w:r>
    </w:p>
    <w:p w14:paraId="6C0D7F1D" w14:textId="77777777" w:rsidR="00AA61C3" w:rsidRPr="00AA61C3" w:rsidRDefault="00AA61C3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E4BA" w14:textId="6648145D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1152"/>
        <w:gridCol w:w="2232"/>
      </w:tblGrid>
      <w:tr w:rsidR="00D002C1" w:rsidRPr="00AA61C3" w14:paraId="21ADC14D" w14:textId="77777777" w:rsidTr="00D002C1">
        <w:tc>
          <w:tcPr>
            <w:tcW w:w="1176" w:type="dxa"/>
            <w:vAlign w:val="center"/>
          </w:tcPr>
          <w:p w14:paraId="6F563BA6" w14:textId="67E9BB88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1152" w:type="dxa"/>
            <w:vAlign w:val="center"/>
          </w:tcPr>
          <w:p w14:paraId="1FF5F878" w14:textId="77777777"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  <w:r w:rsidR="00B16A4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3B3056" w14:textId="39265CB7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BBA35C6" w14:textId="26B0CE5E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14:paraId="596F6E98" w14:textId="77777777" w:rsidTr="00D002C1">
        <w:tc>
          <w:tcPr>
            <w:tcW w:w="1176" w:type="dxa"/>
          </w:tcPr>
          <w:p w14:paraId="21DD6EAE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7D1D6066" w14:textId="7E172EEC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 w:rsidR="006A10FD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</w:p>
          <w:p w14:paraId="46EBDC88" w14:textId="65833AC3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0"/>
          </w:p>
        </w:tc>
        <w:tc>
          <w:tcPr>
            <w:tcW w:w="2232" w:type="dxa"/>
          </w:tcPr>
          <w:p w14:paraId="617826A5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3F0A7714" w14:textId="77777777" w:rsidTr="00D002C1">
        <w:tc>
          <w:tcPr>
            <w:tcW w:w="1176" w:type="dxa"/>
          </w:tcPr>
          <w:p w14:paraId="22F29137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353CD0A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14:paraId="4EB9B635" w14:textId="05F22A26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1"/>
          </w:p>
        </w:tc>
        <w:tc>
          <w:tcPr>
            <w:tcW w:w="2232" w:type="dxa"/>
          </w:tcPr>
          <w:p w14:paraId="458FF72E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42D82A3" w14:textId="77777777" w:rsidTr="00D002C1">
        <w:tc>
          <w:tcPr>
            <w:tcW w:w="1176" w:type="dxa"/>
          </w:tcPr>
          <w:p w14:paraId="0F870C2A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28FAF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69842"/>
            <w:bookmarkStart w:id="3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пожаре.</w:t>
            </w:r>
          </w:p>
          <w:bookmarkEnd w:id="2"/>
          <w:p w14:paraId="4AEA6F30" w14:textId="60920DA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п.42 Правил противопожарного режима в РФ</w:t>
            </w:r>
            <w:bookmarkEnd w:id="3"/>
          </w:p>
        </w:tc>
        <w:tc>
          <w:tcPr>
            <w:tcW w:w="2232" w:type="dxa"/>
          </w:tcPr>
          <w:p w14:paraId="1EB86CAA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1B3B9A63" w14:textId="77777777" w:rsidTr="00D002C1">
        <w:tc>
          <w:tcPr>
            <w:tcW w:w="1176" w:type="dxa"/>
          </w:tcPr>
          <w:p w14:paraId="00F968A2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659C404" w14:textId="1B528CC8" w:rsidR="008C047E" w:rsidRDefault="008C047E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отходов и отложений</w:t>
            </w:r>
            <w:r w:rsidR="000C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FB1EA" w14:textId="68CEF354" w:rsidR="00AC1D7A" w:rsidRPr="008C047E" w:rsidRDefault="00AC1D7A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</w:t>
            </w:r>
            <w:r w:rsidR="00FA32B3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п.124</w:t>
            </w: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4"/>
          </w:p>
        </w:tc>
        <w:tc>
          <w:tcPr>
            <w:tcW w:w="2232" w:type="dxa"/>
          </w:tcPr>
          <w:p w14:paraId="6FC95E82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2F39706" w14:textId="77777777" w:rsidTr="00D002C1">
        <w:tc>
          <w:tcPr>
            <w:tcW w:w="1176" w:type="dxa"/>
          </w:tcPr>
          <w:p w14:paraId="589E96DD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2047C041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14:paraId="570E8063" w14:textId="32EB0C0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 Правил противопожарного режима в РФ</w:t>
            </w:r>
            <w:bookmarkEnd w:id="5"/>
          </w:p>
        </w:tc>
        <w:tc>
          <w:tcPr>
            <w:tcW w:w="2232" w:type="dxa"/>
          </w:tcPr>
          <w:p w14:paraId="62604994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8F16688" w14:textId="77777777" w:rsidTr="00D002C1">
        <w:tc>
          <w:tcPr>
            <w:tcW w:w="1176" w:type="dxa"/>
          </w:tcPr>
          <w:p w14:paraId="75F57600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40FC9FCD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CE060" w14:textId="098050D3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п.43, п.50 Правил противопожарного режима в РФ</w:t>
            </w:r>
          </w:p>
        </w:tc>
        <w:tc>
          <w:tcPr>
            <w:tcW w:w="2232" w:type="dxa"/>
          </w:tcPr>
          <w:p w14:paraId="3CF89ED0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492CBFCD" w14:textId="77777777" w:rsidTr="00D002C1">
        <w:tc>
          <w:tcPr>
            <w:tcW w:w="1176" w:type="dxa"/>
          </w:tcPr>
          <w:p w14:paraId="4FF7487F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C48E9" w14:textId="77777777" w:rsidR="00D002C1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14:paraId="5CA508DA" w14:textId="53738C61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232" w:type="dxa"/>
          </w:tcPr>
          <w:p w14:paraId="42516F6F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8BABC9D" w14:textId="77777777" w:rsidTr="00D002C1">
        <w:tc>
          <w:tcPr>
            <w:tcW w:w="1176" w:type="dxa"/>
          </w:tcPr>
          <w:p w14:paraId="6972A36A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9560A53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14:paraId="6DF41463" w14:textId="27E2DF56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п.52 Правил противопожарного режима в РФ</w:t>
            </w:r>
            <w:bookmarkEnd w:id="6"/>
          </w:p>
        </w:tc>
        <w:tc>
          <w:tcPr>
            <w:tcW w:w="2232" w:type="dxa"/>
          </w:tcPr>
          <w:p w14:paraId="47BF15F9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40C8E5F0" w14:textId="77777777" w:rsidTr="00D002C1">
        <w:tc>
          <w:tcPr>
            <w:tcW w:w="1176" w:type="dxa"/>
          </w:tcPr>
          <w:p w14:paraId="10BB5266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6699ED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73E2F254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пожаротушения.</w:t>
            </w:r>
          </w:p>
          <w:p w14:paraId="7D54C913" w14:textId="4547F3D0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7"/>
          </w:p>
        </w:tc>
        <w:tc>
          <w:tcPr>
            <w:tcW w:w="2232" w:type="dxa"/>
          </w:tcPr>
          <w:p w14:paraId="38B2DCA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3F2D539F" w14:textId="77777777" w:rsidTr="00D002C1">
        <w:tc>
          <w:tcPr>
            <w:tcW w:w="1176" w:type="dxa"/>
          </w:tcPr>
          <w:p w14:paraId="30058913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94E5C52" w14:textId="7E38AD4C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1139BB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Автоматическая установка пожарной сигнализации.</w:t>
            </w:r>
          </w:p>
          <w:p w14:paraId="5F686588" w14:textId="407EF1D7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8"/>
          </w:p>
        </w:tc>
        <w:tc>
          <w:tcPr>
            <w:tcW w:w="2232" w:type="dxa"/>
          </w:tcPr>
          <w:p w14:paraId="430C051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E672C2E" w14:textId="77777777" w:rsidTr="00D002C1">
        <w:tc>
          <w:tcPr>
            <w:tcW w:w="1176" w:type="dxa"/>
          </w:tcPr>
          <w:p w14:paraId="4C56E2FC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526880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F05D16D" w14:textId="32F4842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9"/>
          <w:p w14:paraId="3C4ECADE" w14:textId="1A63A435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35C98103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2DABD62C" w14:textId="77777777" w:rsidTr="00D002C1">
        <w:tc>
          <w:tcPr>
            <w:tcW w:w="1176" w:type="dxa"/>
          </w:tcPr>
          <w:p w14:paraId="5E3A185F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1FCC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2A7A9FA1" w14:textId="21A67D56" w:rsidR="007C45A9" w:rsidRPr="00AA61C3" w:rsidRDefault="0078753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5E128" w14:textId="0E36D613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435BA3E8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421E2FF8" w14:textId="77777777" w:rsidTr="00D002C1">
        <w:tc>
          <w:tcPr>
            <w:tcW w:w="1176" w:type="dxa"/>
          </w:tcPr>
          <w:p w14:paraId="78A98D79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95DB0" w14:textId="77777777" w:rsidR="001B0E8A" w:rsidRPr="00AA61C3" w:rsidRDefault="001B0E8A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</w:t>
            </w:r>
            <w:r w:rsidR="00FA32B3" w:rsidRPr="00AA61C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10"/>
          <w:p w14:paraId="1BA5614E" w14:textId="35B49D41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E24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3292BB0A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7493A839" w14:textId="77777777" w:rsidTr="00D002C1">
        <w:tc>
          <w:tcPr>
            <w:tcW w:w="1176" w:type="dxa"/>
          </w:tcPr>
          <w:p w14:paraId="5C474386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1803C4F8" w14:textId="2C3E81B0" w:rsidR="001B0E8A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="001B0E8A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1"/>
          <w:p w14:paraId="34F64BBD" w14:textId="5324A39E" w:rsidR="00FA32B3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232" w:type="dxa"/>
          </w:tcPr>
          <w:p w14:paraId="67C46641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230A3B01" w14:textId="77777777" w:rsidTr="00D002C1">
        <w:tc>
          <w:tcPr>
            <w:tcW w:w="1176" w:type="dxa"/>
          </w:tcPr>
          <w:p w14:paraId="73DD21ED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5D9135D0" w14:textId="0DC2E89D" w:rsidR="001B0E8A" w:rsidRPr="00AA61C3" w:rsidRDefault="0062639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4768979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покрывал для изоляции очага возгорания на предмет отсутствия механических повреждений и</w:t>
            </w:r>
            <w:r w:rsidR="0021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целостности</w:t>
            </w:r>
            <w:bookmarkEnd w:id="1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B6608" w14:textId="212996D4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7F6E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0435E7CC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32AE" w14:textId="160581FA" w:rsidR="00D002C1" w:rsidRDefault="00D002C1">
      <w:pPr>
        <w:rPr>
          <w:rFonts w:ascii="Roboto" w:hAnsi="Roboto"/>
          <w:sz w:val="28"/>
          <w:szCs w:val="28"/>
        </w:rPr>
      </w:pPr>
    </w:p>
    <w:p w14:paraId="6C5805B8" w14:textId="77777777" w:rsidR="00923B6A" w:rsidRDefault="00923B6A">
      <w:pPr>
        <w:rPr>
          <w:rFonts w:ascii="Roboto" w:hAnsi="Roboto"/>
          <w:sz w:val="28"/>
          <w:szCs w:val="28"/>
        </w:rPr>
      </w:pPr>
    </w:p>
    <w:p w14:paraId="6059FD04" w14:textId="774C7F48" w:rsidR="001B1DFC" w:rsidRDefault="001B1DFC">
      <w:pPr>
        <w:rPr>
          <w:rFonts w:ascii="Roboto" w:hAnsi="Roboto"/>
          <w:sz w:val="28"/>
          <w:szCs w:val="28"/>
        </w:rPr>
      </w:pPr>
    </w:p>
    <w:p w14:paraId="4CBBDE86" w14:textId="5E548DC6" w:rsidR="001B1DFC" w:rsidRDefault="001B1DFC">
      <w:pPr>
        <w:rPr>
          <w:rFonts w:ascii="Roboto" w:hAnsi="Roboto"/>
          <w:sz w:val="28"/>
          <w:szCs w:val="28"/>
        </w:rPr>
      </w:pPr>
    </w:p>
    <w:p w14:paraId="6CCFCFA0" w14:textId="7B5D2023" w:rsidR="001B1DFC" w:rsidRDefault="001B1DFC">
      <w:pPr>
        <w:rPr>
          <w:rFonts w:ascii="Roboto" w:hAnsi="Roboto"/>
          <w:sz w:val="28"/>
          <w:szCs w:val="28"/>
        </w:rPr>
      </w:pPr>
    </w:p>
    <w:p w14:paraId="3EA6D806" w14:textId="21BA3B05" w:rsidR="001B1DFC" w:rsidRDefault="001B1DFC">
      <w:pPr>
        <w:rPr>
          <w:rFonts w:ascii="Roboto" w:hAnsi="Roboto"/>
          <w:sz w:val="28"/>
          <w:szCs w:val="28"/>
        </w:rPr>
      </w:pPr>
    </w:p>
    <w:p w14:paraId="0076E452" w14:textId="6C21C56C" w:rsidR="001B1DFC" w:rsidRDefault="001B1DFC">
      <w:pPr>
        <w:rPr>
          <w:rFonts w:ascii="Roboto" w:hAnsi="Roboto"/>
          <w:sz w:val="28"/>
          <w:szCs w:val="28"/>
        </w:rPr>
      </w:pPr>
    </w:p>
    <w:p w14:paraId="669FC3CF" w14:textId="00FAB599" w:rsidR="001B1DFC" w:rsidRDefault="001B1DFC">
      <w:pPr>
        <w:rPr>
          <w:rFonts w:ascii="Roboto" w:hAnsi="Roboto"/>
          <w:sz w:val="28"/>
          <w:szCs w:val="28"/>
        </w:rPr>
      </w:pPr>
    </w:p>
    <w:p w14:paraId="2D156AAD" w14:textId="29AA3C40" w:rsidR="00AA61C3" w:rsidRDefault="00AA61C3">
      <w:pPr>
        <w:rPr>
          <w:rFonts w:ascii="Roboto" w:hAnsi="Roboto"/>
          <w:sz w:val="28"/>
          <w:szCs w:val="28"/>
        </w:rPr>
      </w:pPr>
    </w:p>
    <w:p w14:paraId="02D63A95" w14:textId="77777777" w:rsidR="00AA61C3" w:rsidRDefault="00AA61C3">
      <w:pPr>
        <w:rPr>
          <w:rFonts w:ascii="Roboto" w:hAnsi="Roboto"/>
          <w:sz w:val="28"/>
          <w:szCs w:val="28"/>
        </w:rPr>
      </w:pPr>
    </w:p>
    <w:p w14:paraId="02009DFB" w14:textId="6CB94A12" w:rsidR="001B1DFC" w:rsidRDefault="001B1DFC">
      <w:pPr>
        <w:rPr>
          <w:rFonts w:ascii="Roboto" w:hAnsi="Roboto"/>
          <w:sz w:val="28"/>
          <w:szCs w:val="28"/>
        </w:rPr>
      </w:pPr>
    </w:p>
    <w:p w14:paraId="1AFC1E3E" w14:textId="77777777" w:rsidR="00217974" w:rsidRDefault="00217974" w:rsidP="001B1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29E7E" w14:textId="1E0AAF84" w:rsidR="001B1DFC" w:rsidRPr="00AA61C3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наружных открытых эвакуационных лестниц, ограждений на крышах.</w:t>
      </w:r>
    </w:p>
    <w:p w14:paraId="1B5B94F9" w14:textId="65526362" w:rsidR="001B1DFC" w:rsidRPr="00AA61C3" w:rsidRDefault="001B1DFC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(п.17 «б» Правил противопожарного режима в РФ)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296"/>
        <w:gridCol w:w="2798"/>
        <w:gridCol w:w="4718"/>
        <w:gridCol w:w="1953"/>
        <w:gridCol w:w="1961"/>
      </w:tblGrid>
      <w:tr w:rsidR="00646D53" w:rsidRPr="00AA61C3" w14:paraId="5C481AA3" w14:textId="3CDDA12C" w:rsidTr="00AA61C3">
        <w:tc>
          <w:tcPr>
            <w:tcW w:w="846" w:type="dxa"/>
            <w:shd w:val="clear" w:color="auto" w:fill="F2F2F2" w:themeFill="background1" w:themeFillShade="F2"/>
          </w:tcPr>
          <w:p w14:paraId="046998BB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88AE433" w14:textId="4FFEFE2B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6157B0" w14:textId="2FBA39D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86DC8A4" w14:textId="4D178FB9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6B6FCEA" w14:textId="6F4A8CE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51185D6" w14:textId="4E76FABD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проведены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D7CEBC1" w14:textId="71964000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14:paraId="104D7521" w14:textId="37714B2E" w:rsidTr="00AA61C3">
        <w:tc>
          <w:tcPr>
            <w:tcW w:w="846" w:type="dxa"/>
            <w:shd w:val="clear" w:color="auto" w:fill="F2F2F2" w:themeFill="background1" w:themeFillShade="F2"/>
          </w:tcPr>
          <w:p w14:paraId="1474CB22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A1A414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7206D1B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206767C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CFC2613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5E0499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14:paraId="16ACFB81" w14:textId="77777777" w:rsidTr="00AA61C3">
        <w:tc>
          <w:tcPr>
            <w:tcW w:w="846" w:type="dxa"/>
          </w:tcPr>
          <w:p w14:paraId="6A2C4F78" w14:textId="30869FE2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0F19A4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7FD3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7A1102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EB2E0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51942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14:paraId="3B91AF1E" w14:textId="77777777" w:rsidTr="00AA61C3">
        <w:tc>
          <w:tcPr>
            <w:tcW w:w="846" w:type="dxa"/>
          </w:tcPr>
          <w:p w14:paraId="75071B67" w14:textId="0538E5F5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CB33A20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9B34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EF2925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0A4A9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DDBFD50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14:paraId="2FF3233B" w14:textId="77777777" w:rsidTr="00AA61C3">
        <w:tc>
          <w:tcPr>
            <w:tcW w:w="846" w:type="dxa"/>
          </w:tcPr>
          <w:p w14:paraId="41805F47" w14:textId="6AFC99A1" w:rsid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4D40739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60D26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D30C9A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E97205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6C0DD36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14:paraId="24BB90ED" w14:textId="77777777" w:rsidR="001B1DFC" w:rsidRDefault="001B1DFC" w:rsidP="001B1DFC">
      <w:pPr>
        <w:spacing w:after="0"/>
        <w:jc w:val="center"/>
        <w:rPr>
          <w:rFonts w:ascii="Roboto" w:hAnsi="Roboto"/>
          <w:sz w:val="28"/>
          <w:szCs w:val="28"/>
        </w:rPr>
      </w:pPr>
    </w:p>
    <w:p w14:paraId="0E9A1D14" w14:textId="77777777" w:rsidR="00217974" w:rsidRDefault="00217974" w:rsidP="00AA6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448B1" w14:textId="2C77E508" w:rsidR="00AA61C3" w:rsidRP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14:paraId="15FE7B81" w14:textId="30494C08" w:rsidR="001B1DFC" w:rsidRDefault="00AA61C3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61C3">
        <w:rPr>
          <w:rFonts w:ascii="Times New Roman" w:hAnsi="Times New Roman" w:cs="Times New Roman"/>
          <w:sz w:val="28"/>
          <w:szCs w:val="28"/>
        </w:rPr>
        <w:t>п.30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661CF3" w:rsidRPr="00AA61C3" w14:paraId="77A4689D" w14:textId="77777777" w:rsidTr="00661CF3">
        <w:tc>
          <w:tcPr>
            <w:tcW w:w="846" w:type="dxa"/>
            <w:shd w:val="clear" w:color="auto" w:fill="F2F2F2" w:themeFill="background1" w:themeFillShade="F2"/>
          </w:tcPr>
          <w:p w14:paraId="47A0D633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04636A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AC3DA7" w14:textId="7400F255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C5E8FE" w14:textId="3D3FEF89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C85A5CB" w14:textId="77777777"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65881869" w14:textId="4330A70E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11D6091" w14:textId="2E292522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F0E6E25" w14:textId="6A2ACCE1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CF3" w:rsidRPr="00AA61C3" w14:paraId="22AAC9ED" w14:textId="77777777" w:rsidTr="00661CF3">
        <w:tc>
          <w:tcPr>
            <w:tcW w:w="846" w:type="dxa"/>
            <w:shd w:val="clear" w:color="auto" w:fill="F2F2F2" w:themeFill="background1" w:themeFillShade="F2"/>
          </w:tcPr>
          <w:p w14:paraId="794E53CE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CF200F1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B1B082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7156C08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BDE460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49321DB7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C3" w:rsidRPr="00AA61C3" w14:paraId="1684DAAC" w14:textId="77777777" w:rsidTr="00661CF3">
        <w:tc>
          <w:tcPr>
            <w:tcW w:w="846" w:type="dxa"/>
          </w:tcPr>
          <w:p w14:paraId="0D1157C7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D611620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9AC99A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34FC1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4B74AA8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6B7DC22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14:paraId="518AF55D" w14:textId="77777777" w:rsidTr="00661CF3">
        <w:tc>
          <w:tcPr>
            <w:tcW w:w="846" w:type="dxa"/>
          </w:tcPr>
          <w:p w14:paraId="01C5B58E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8D2BD7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BC2107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4BF85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83D40F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46B403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14:paraId="4A175AD4" w14:textId="77777777" w:rsidTr="00661CF3">
        <w:tc>
          <w:tcPr>
            <w:tcW w:w="846" w:type="dxa"/>
          </w:tcPr>
          <w:p w14:paraId="5AF3CEF8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657E64B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2AC229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675C7C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C53E6BA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9C733B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</w:tbl>
    <w:p w14:paraId="06F6A407" w14:textId="31FF0BB5" w:rsid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E7EAD" w14:textId="06EFC0DA"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61D53" w14:textId="695FC07B"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82BE4" w14:textId="77777777"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A15D5" w14:textId="77777777"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941A3" w14:textId="77777777" w:rsidR="00217974" w:rsidRDefault="0021797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3E985" w14:textId="4F43441F" w:rsidR="00FA3E3C" w:rsidRP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E3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A3E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3E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3C">
        <w:rPr>
          <w:rFonts w:ascii="Times New Roman" w:hAnsi="Times New Roman" w:cs="Times New Roman"/>
          <w:sz w:val="28"/>
          <w:szCs w:val="28"/>
        </w:rPr>
        <w:t>Проверка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пожаре.</w:t>
      </w:r>
    </w:p>
    <w:p w14:paraId="2070FCB7" w14:textId="266B2EE1"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3E3C">
        <w:rPr>
          <w:rFonts w:ascii="Times New Roman" w:hAnsi="Times New Roman" w:cs="Times New Roman"/>
          <w:sz w:val="28"/>
          <w:szCs w:val="28"/>
        </w:rPr>
        <w:t>п.42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FA3E3C" w:rsidRPr="00AA61C3" w14:paraId="5CE4CDEE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68A3BD2B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4741030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C9D094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7A409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0C9920" w14:textId="1E3A35BA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E5B4A46" w14:textId="77777777" w:rsidR="00FA3E3C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7F3D3DC3" w14:textId="0923D119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(объём проверки определяется </w:t>
            </w:r>
            <w:r w:rsidRPr="00F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документацией изготовителя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B7755FA" w14:textId="626296E5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C2A46A3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3E3C" w:rsidRPr="00AA61C3" w14:paraId="182D05EB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0BD00D2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DD55E90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D99B830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D3C0FA3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4309FFA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687629C3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E3C" w:rsidRPr="00AA61C3" w14:paraId="20B18812" w14:textId="77777777" w:rsidTr="00E17A5B">
        <w:tc>
          <w:tcPr>
            <w:tcW w:w="846" w:type="dxa"/>
          </w:tcPr>
          <w:p w14:paraId="1248C750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D1311B8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9B8887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D15DDC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70AB15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041359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14:paraId="28D5B2F4" w14:textId="77777777" w:rsidTr="00E17A5B">
        <w:tc>
          <w:tcPr>
            <w:tcW w:w="846" w:type="dxa"/>
          </w:tcPr>
          <w:p w14:paraId="55BDE67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3E56F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9B1A5E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4F83D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823E34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C991C0B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14:paraId="20E235C0" w14:textId="77777777" w:rsidTr="00E17A5B">
        <w:tc>
          <w:tcPr>
            <w:tcW w:w="846" w:type="dxa"/>
          </w:tcPr>
          <w:p w14:paraId="293F162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440C182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4C8A0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89E89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C6E62F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D794895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14:paraId="78F235D1" w14:textId="495A5272"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9B283" w14:textId="77777777" w:rsidR="00217974" w:rsidRDefault="00217974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EE23B" w14:textId="520F3255" w:rsidR="00B905AE" w:rsidRP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о</w:t>
      </w:r>
      <w:r w:rsidRPr="00B905AE">
        <w:rPr>
          <w:rFonts w:ascii="Times New Roman" w:hAnsi="Times New Roman" w:cs="Times New Roman"/>
          <w:sz w:val="28"/>
          <w:szCs w:val="28"/>
        </w:rPr>
        <w:t>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воздуховодов</w:t>
      </w:r>
      <w:r>
        <w:rPr>
          <w:rFonts w:ascii="Times New Roman" w:hAnsi="Times New Roman" w:cs="Times New Roman"/>
          <w:sz w:val="28"/>
          <w:szCs w:val="28"/>
        </w:rPr>
        <w:t>, вытяжных устройств</w:t>
      </w:r>
      <w:r w:rsidRPr="00B905AE">
        <w:rPr>
          <w:rFonts w:ascii="Times New Roman" w:hAnsi="Times New Roman" w:cs="Times New Roman"/>
          <w:sz w:val="28"/>
          <w:szCs w:val="28"/>
        </w:rPr>
        <w:t xml:space="preserve"> (шкафов, окрасочных, сушильных камер и др.), аппаратов и трубопроводов от горючих </w:t>
      </w:r>
      <w:r>
        <w:rPr>
          <w:rFonts w:ascii="Times New Roman" w:hAnsi="Times New Roman" w:cs="Times New Roman"/>
          <w:sz w:val="28"/>
          <w:szCs w:val="28"/>
        </w:rPr>
        <w:t xml:space="preserve">и пожароопасных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5AE">
        <w:rPr>
          <w:rFonts w:ascii="Times New Roman" w:hAnsi="Times New Roman" w:cs="Times New Roman"/>
          <w:sz w:val="28"/>
          <w:szCs w:val="28"/>
        </w:rPr>
        <w:t xml:space="preserve">отходов и отложений. </w:t>
      </w:r>
    </w:p>
    <w:p w14:paraId="6A6361D0" w14:textId="5AAACA3A" w:rsidR="00B905AE" w:rsidRDefault="00B905AE" w:rsidP="00B905A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05AE">
        <w:rPr>
          <w:rFonts w:ascii="Times New Roman" w:hAnsi="Times New Roman" w:cs="Times New Roman"/>
          <w:sz w:val="28"/>
          <w:szCs w:val="28"/>
        </w:rPr>
        <w:t>п.43, п.124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B905AE" w:rsidRPr="00AA61C3" w14:paraId="7BADCB92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0E1FD401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614F105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6F31AC" w14:textId="789ED842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работ по очистке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D159D7" w14:textId="2971C54B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 сетей, сооружений, устройств или аппаратов, на которых проведены работы по очистке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8631E9F" w14:textId="7FD7C739"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работы по очистке проведены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D9A813E" w14:textId="3683B643"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B5D0C4D" w14:textId="1534717C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исполнителя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5AE" w:rsidRPr="00AA61C3" w14:paraId="2665694E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567ABE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53BA819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AC8A5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2451655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0F76A116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50E732D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5AE" w:rsidRPr="00AA61C3" w14:paraId="29314D3E" w14:textId="77777777" w:rsidTr="00E17A5B">
        <w:tc>
          <w:tcPr>
            <w:tcW w:w="846" w:type="dxa"/>
          </w:tcPr>
          <w:p w14:paraId="1B8594A7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EA490CC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53E2E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34E7C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BAC7CAE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33812AD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14:paraId="7E110961" w14:textId="77777777" w:rsidTr="00E17A5B">
        <w:tc>
          <w:tcPr>
            <w:tcW w:w="846" w:type="dxa"/>
          </w:tcPr>
          <w:p w14:paraId="636D078E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8C7D017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6E5B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274B6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84E23F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0E86254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14:paraId="33437C88" w14:textId="77777777" w:rsidTr="00E17A5B">
        <w:tc>
          <w:tcPr>
            <w:tcW w:w="846" w:type="dxa"/>
          </w:tcPr>
          <w:p w14:paraId="6EA1B86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D2C7CD2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BD54B0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66B9F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FF8B38F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30D60B4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CF1B4" w14:textId="67912E58" w:rsid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74AC11" w14:textId="75F3F4C4" w:rsidR="00C90D1F" w:rsidRDefault="00C90D1F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1E789" w14:textId="77777777" w:rsidR="00F83ADC" w:rsidRDefault="00F83ADC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D7AF7" w14:textId="5520FF59" w:rsidR="00C90D1F" w:rsidRPr="00C90D1F" w:rsidRDefault="00C90D1F" w:rsidP="00C9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1F">
        <w:rPr>
          <w:rFonts w:ascii="Times New Roman" w:hAnsi="Times New Roman" w:cs="Times New Roman"/>
          <w:sz w:val="28"/>
          <w:szCs w:val="28"/>
        </w:rPr>
        <w:t>Проверка соответствие водоотдачи наружных водопроводов противопожарного водоснабжения.</w:t>
      </w:r>
    </w:p>
    <w:p w14:paraId="47ABCB0C" w14:textId="1194B53B"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0D1F">
        <w:rPr>
          <w:rFonts w:ascii="Times New Roman" w:hAnsi="Times New Roman" w:cs="Times New Roman"/>
          <w:sz w:val="28"/>
          <w:szCs w:val="28"/>
        </w:rPr>
        <w:t>п.43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1656"/>
        <w:gridCol w:w="2867"/>
        <w:gridCol w:w="2718"/>
        <w:gridCol w:w="2896"/>
        <w:gridCol w:w="1862"/>
        <w:gridCol w:w="1869"/>
      </w:tblGrid>
      <w:tr w:rsidR="00C009BB" w:rsidRPr="00AA61C3" w14:paraId="7EF2B20C" w14:textId="77777777" w:rsidTr="00C009BB">
        <w:tc>
          <w:tcPr>
            <w:tcW w:w="692" w:type="dxa"/>
            <w:shd w:val="clear" w:color="auto" w:fill="F2F2F2" w:themeFill="background1" w:themeFillShade="F2"/>
          </w:tcPr>
          <w:p w14:paraId="6A22108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74235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E23D1A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14:paraId="7D4EF1A6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58995A06" w14:textId="2EC157B9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гидрантов 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7E6DA69B" w14:textId="4E2A3723"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6AA1D63D" w14:textId="6D1C70D9"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5DA4E44F" w14:textId="026D14F8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19D79819" w14:textId="285D5E7B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09BB" w:rsidRPr="00AA61C3" w14:paraId="262CC827" w14:textId="77777777" w:rsidTr="00C009BB">
        <w:tc>
          <w:tcPr>
            <w:tcW w:w="692" w:type="dxa"/>
            <w:shd w:val="clear" w:color="auto" w:fill="F2F2F2" w:themeFill="background1" w:themeFillShade="F2"/>
          </w:tcPr>
          <w:p w14:paraId="3FA574B0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497A675E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77DC5C68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14:paraId="6734F63C" w14:textId="77777777" w:rsidR="00C009BB" w:rsidRPr="00AA61C3" w:rsidRDefault="00C009BB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5BD20B20" w14:textId="4F9D78ED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2F2F2" w:themeFill="background1" w:themeFillShade="F2"/>
          </w:tcPr>
          <w:p w14:paraId="2401A285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DC47E43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9BB" w:rsidRPr="00AA61C3" w14:paraId="6E4400AB" w14:textId="77777777" w:rsidTr="00C009BB">
        <w:tc>
          <w:tcPr>
            <w:tcW w:w="692" w:type="dxa"/>
          </w:tcPr>
          <w:p w14:paraId="1F0744BB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14:paraId="74E4752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B6E397E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F257DD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A09421" w14:textId="75D7495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15F8B7C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76D13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14:paraId="16E2D690" w14:textId="77777777" w:rsidTr="00C009BB">
        <w:tc>
          <w:tcPr>
            <w:tcW w:w="692" w:type="dxa"/>
          </w:tcPr>
          <w:p w14:paraId="41DA8A72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14:paraId="77FE07A9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778CCD6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20AE4FC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57240E" w14:textId="3C5ACA2D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A0EFFA8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C72B051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14:paraId="703AD427" w14:textId="77777777" w:rsidTr="00C009BB">
        <w:tc>
          <w:tcPr>
            <w:tcW w:w="692" w:type="dxa"/>
          </w:tcPr>
          <w:p w14:paraId="174E229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14:paraId="2B90B665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9B2107D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D215D82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2F7668" w14:textId="76FF59B5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ADE5C4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F88052A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</w:tbl>
    <w:p w14:paraId="10F94911" w14:textId="59E20FEC"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A36F2B5" w14:textId="1D3A18A5" w:rsidR="008062E6" w:rsidRPr="008062E6" w:rsidRDefault="008062E6" w:rsidP="0080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14:paraId="6D9BF4C5" w14:textId="5B33EFB4" w:rsidR="008062E6" w:rsidRDefault="008062E6" w:rsidP="008062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62E6">
        <w:rPr>
          <w:rFonts w:ascii="Times New Roman" w:hAnsi="Times New Roman" w:cs="Times New Roman"/>
          <w:sz w:val="28"/>
          <w:szCs w:val="28"/>
        </w:rPr>
        <w:t>п.43, 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1254"/>
        <w:gridCol w:w="2301"/>
        <w:gridCol w:w="2042"/>
        <w:gridCol w:w="2091"/>
        <w:gridCol w:w="2568"/>
        <w:gridCol w:w="1796"/>
        <w:gridCol w:w="1806"/>
      </w:tblGrid>
      <w:tr w:rsidR="00020701" w:rsidRPr="00AA61C3" w14:paraId="26D15560" w14:textId="77777777" w:rsidTr="002A4F4C">
        <w:tc>
          <w:tcPr>
            <w:tcW w:w="704" w:type="dxa"/>
            <w:shd w:val="clear" w:color="auto" w:fill="F2F2F2" w:themeFill="background1" w:themeFillShade="F2"/>
          </w:tcPr>
          <w:p w14:paraId="1F34C8F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70F477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30363504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2A9CB38B" w14:textId="38E76A09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кранов 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58A0B43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14:paraId="282E57D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2AFAC13E" w14:textId="77777777"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14:paraId="189250FB" w14:textId="249AE90F"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(укомплектованы/не укомплектованы). При наличии замечаний указать номера пожарных кранов и суть замечани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14ED370A" w14:textId="6B25DF3C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6B65433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0701" w:rsidRPr="00AA61C3" w14:paraId="04DA8DC9" w14:textId="77777777" w:rsidTr="002A4F4C">
        <w:tc>
          <w:tcPr>
            <w:tcW w:w="704" w:type="dxa"/>
            <w:shd w:val="clear" w:color="auto" w:fill="F2F2F2" w:themeFill="background1" w:themeFillShade="F2"/>
          </w:tcPr>
          <w:p w14:paraId="47C51206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6E515B53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2F2F2" w:themeFill="background1" w:themeFillShade="F2"/>
          </w:tcPr>
          <w:p w14:paraId="4229759D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14:paraId="4B91E89E" w14:textId="77777777"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14:paraId="3795D469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14:paraId="74C23F1D" w14:textId="77777777"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0A027FEA" w14:textId="4039641B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1CF1D73A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701" w:rsidRPr="00AA61C3" w14:paraId="37B1A90F" w14:textId="77777777" w:rsidTr="002A4F4C">
        <w:tc>
          <w:tcPr>
            <w:tcW w:w="704" w:type="dxa"/>
          </w:tcPr>
          <w:p w14:paraId="4F7E16F5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14:paraId="3343A50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51E9FD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2E79C1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A5C81D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19D1904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9EDDA43" w14:textId="5AFC3D89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4DB2F48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14:paraId="3360EC45" w14:textId="77777777" w:rsidTr="002A4F4C">
        <w:tc>
          <w:tcPr>
            <w:tcW w:w="704" w:type="dxa"/>
          </w:tcPr>
          <w:p w14:paraId="35AF7E5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14:paraId="288F8E6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657C0D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F8ED340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54B067A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01FAFD0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A447A6B" w14:textId="1799CA85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0193DB4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14:paraId="2312FA98" w14:textId="77777777" w:rsidTr="002A4F4C">
        <w:tc>
          <w:tcPr>
            <w:tcW w:w="704" w:type="dxa"/>
          </w:tcPr>
          <w:p w14:paraId="2854F0A7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" w:type="dxa"/>
          </w:tcPr>
          <w:p w14:paraId="5DA10B7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428591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10AC645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565208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3C6B2C1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39EB91C" w14:textId="14CAA00F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3032A1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1FC8F" w14:textId="77777777" w:rsidR="00217974" w:rsidRDefault="00217974" w:rsidP="002A4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6153E" w14:textId="50276F9F" w:rsidR="002A4F4C" w:rsidRDefault="002A4F4C" w:rsidP="002A4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A58D" w14:textId="7F12D60E" w:rsidR="008062E6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4F4C">
        <w:rPr>
          <w:rFonts w:ascii="Times New Roman" w:hAnsi="Times New Roman" w:cs="Times New Roman"/>
          <w:sz w:val="28"/>
          <w:szCs w:val="28"/>
        </w:rPr>
        <w:t>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2A4F4C" w:rsidRPr="00AA61C3" w14:paraId="19F68BF4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355A1F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32D3B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F04D93" w14:textId="3F73582C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306136C" w14:textId="77777777" w:rsidR="002A4F4C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14:paraId="24DCC830" w14:textId="52818034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E53FDE8" w14:textId="6B5FA890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(работы проведены в полном объёме)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7406DF2" w14:textId="04A258F0" w:rsidR="002A4F4C" w:rsidRPr="00AA61C3" w:rsidRDefault="00270300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0DC6AD64" w14:textId="583BEF7D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4F4C" w:rsidRPr="00AA61C3" w14:paraId="44F35713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263D314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A56C06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72E0023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AC8365F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DDADDCA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7B4AD9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F4C" w:rsidRPr="00AA61C3" w14:paraId="199E580A" w14:textId="77777777" w:rsidTr="00E17A5B">
        <w:tc>
          <w:tcPr>
            <w:tcW w:w="846" w:type="dxa"/>
          </w:tcPr>
          <w:p w14:paraId="466051A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828BCF8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E65F5E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E57AEF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3A9D7E0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CB76ED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14:paraId="1A89F692" w14:textId="77777777" w:rsidTr="00E17A5B">
        <w:tc>
          <w:tcPr>
            <w:tcW w:w="846" w:type="dxa"/>
          </w:tcPr>
          <w:p w14:paraId="6AA42782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68CA90D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3E371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D4E96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0B62D9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CDBE26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14:paraId="0D4D6ECD" w14:textId="77777777" w:rsidTr="00E17A5B">
        <w:tc>
          <w:tcPr>
            <w:tcW w:w="846" w:type="dxa"/>
          </w:tcPr>
          <w:p w14:paraId="39C4EE78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2FD4A9C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24146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302D3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43FA8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EEF4C4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AD4E5" w14:textId="4572AC9A" w:rsidR="002A4F4C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B5461B1" w14:textId="77777777" w:rsidR="00217974" w:rsidRDefault="00217974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F820DDF" w14:textId="4F138878" w:rsidR="00C92FC5" w:rsidRPr="00C92FC5" w:rsidRDefault="00C92FC5" w:rsidP="00C92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FC5">
        <w:rPr>
          <w:rFonts w:ascii="Times New Roman" w:hAnsi="Times New Roman" w:cs="Times New Roman"/>
          <w:sz w:val="28"/>
          <w:szCs w:val="28"/>
        </w:rPr>
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</w:r>
    </w:p>
    <w:p w14:paraId="528EE76B" w14:textId="7BE93AB1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2FC5">
        <w:rPr>
          <w:rFonts w:ascii="Times New Roman" w:hAnsi="Times New Roman" w:cs="Times New Roman"/>
          <w:sz w:val="28"/>
          <w:szCs w:val="28"/>
        </w:rPr>
        <w:t>п.52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C92FC5" w:rsidRPr="00AA61C3" w14:paraId="00A308C9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E4865B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A727CE3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52DE9C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D6E64EA" w14:textId="1F0248D1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F2234E2" w14:textId="702E387F" w:rsidR="00C92FC5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работоспособности </w:t>
            </w:r>
          </w:p>
          <w:p w14:paraId="7E538DB3" w14:textId="4637A6BC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(исправен / при наличии неисправностей указать их)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67016CB" w14:textId="1968AA0D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A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752752DE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2FC5" w:rsidRPr="00AA61C3" w14:paraId="3F8C07E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0994BD7F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A3666A3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40C54B8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81ADC56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983CE5B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0906C01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FC5" w:rsidRPr="00AA61C3" w14:paraId="6165AA07" w14:textId="77777777" w:rsidTr="00E17A5B">
        <w:tc>
          <w:tcPr>
            <w:tcW w:w="846" w:type="dxa"/>
          </w:tcPr>
          <w:p w14:paraId="7A1802D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631897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74274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1472D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F87637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7FFF4F8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14:paraId="2A509EEF" w14:textId="77777777" w:rsidTr="00E17A5B">
        <w:tc>
          <w:tcPr>
            <w:tcW w:w="846" w:type="dxa"/>
          </w:tcPr>
          <w:p w14:paraId="1438C9E1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1A56F77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B200F3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DB2027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E6D42A5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0A2A2E8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14:paraId="0AEB1F25" w14:textId="77777777" w:rsidTr="00E17A5B">
        <w:tc>
          <w:tcPr>
            <w:tcW w:w="846" w:type="dxa"/>
          </w:tcPr>
          <w:p w14:paraId="71EE0C0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44FE372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57F22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7AF25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BB0269C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FC6064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D9C07" w14:textId="48B700A8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FA10380" w14:textId="23E4FE03" w:rsidR="00DF5657" w:rsidRDefault="00DF5657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2F17A34" w14:textId="77777777" w:rsidR="0091418B" w:rsidRDefault="0091418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FFF0D05" w14:textId="1CF176A2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657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76A36B61" w14:textId="77777777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Автоматическая установка пожаротушения.</w:t>
      </w:r>
    </w:p>
    <w:p w14:paraId="3655F7E2" w14:textId="6E0F3C54" w:rsidR="00DF5657" w:rsidRP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(п.54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381926" w:rsidRPr="00AA61C3" w14:paraId="44E5D985" w14:textId="77777777" w:rsidTr="00381926">
        <w:tc>
          <w:tcPr>
            <w:tcW w:w="846" w:type="dxa"/>
            <w:shd w:val="clear" w:color="auto" w:fill="F2F2F2" w:themeFill="background1" w:themeFillShade="F2"/>
          </w:tcPr>
          <w:p w14:paraId="635F1058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4743896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02E02D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5F00E0" w14:textId="746A93C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B18C1C" w14:textId="53352A6E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  <w:r w:rsidR="0015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7E122DCB" w14:textId="77777777" w:rsidR="00381926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617ABCD" w14:textId="7AF83EFA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526A89E" w14:textId="16D98438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91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71FAABC" w14:textId="4FC41C40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1926" w:rsidRPr="00AA61C3" w14:paraId="1C411B84" w14:textId="77777777" w:rsidTr="00381926">
        <w:tc>
          <w:tcPr>
            <w:tcW w:w="846" w:type="dxa"/>
            <w:shd w:val="clear" w:color="auto" w:fill="F2F2F2" w:themeFill="background1" w:themeFillShade="F2"/>
          </w:tcPr>
          <w:p w14:paraId="40D69A62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3ED7DFE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9072B53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315F5E1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C8693B3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1DD2780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926" w:rsidRPr="00AA61C3" w14:paraId="79CAAB45" w14:textId="77777777" w:rsidTr="00381926">
        <w:tc>
          <w:tcPr>
            <w:tcW w:w="846" w:type="dxa"/>
          </w:tcPr>
          <w:p w14:paraId="08C94B69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D5EA4F5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EB0C1E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3CAED2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0B728C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73650E7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14:paraId="0F94364E" w14:textId="77777777" w:rsidTr="00381926">
        <w:tc>
          <w:tcPr>
            <w:tcW w:w="846" w:type="dxa"/>
          </w:tcPr>
          <w:p w14:paraId="6F1971EC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E344E51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AD3C55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F090F3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6F58EB8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711DE1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14:paraId="0977C8B0" w14:textId="77777777" w:rsidTr="00381926">
        <w:tc>
          <w:tcPr>
            <w:tcW w:w="846" w:type="dxa"/>
          </w:tcPr>
          <w:p w14:paraId="43F401A9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2F09A7F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63B567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332443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02E1C6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9C550D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14:paraId="598A663D" w14:textId="1DF2361C" w:rsid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19FCD4C" w14:textId="27B06903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6A93891D" w14:textId="77777777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сигнализации.</w:t>
      </w:r>
    </w:p>
    <w:p w14:paraId="70129A20" w14:textId="213B82EE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14:paraId="588CDA68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6971F384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397F6A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7DE4D7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3DAF622" w14:textId="77777777"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14:paraId="764FB908" w14:textId="5B39CF85"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CC8DF40" w14:textId="77777777"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B7A5513" w14:textId="668DEDAC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F1EACC4" w14:textId="0CEC14F8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B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6D6C693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14:paraId="4E90F52F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EA39BED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5A1AC43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65A6606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4508CC4C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7D924A76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3F7C50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14:paraId="7A5DA4BE" w14:textId="77777777" w:rsidTr="00E17A5B">
        <w:tc>
          <w:tcPr>
            <w:tcW w:w="846" w:type="dxa"/>
          </w:tcPr>
          <w:p w14:paraId="2A1AEA1C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940C6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ADFD7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E21486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83A4566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E85496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7C89EA91" w14:textId="77777777" w:rsidTr="00E17A5B">
        <w:tc>
          <w:tcPr>
            <w:tcW w:w="846" w:type="dxa"/>
          </w:tcPr>
          <w:p w14:paraId="7586134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39F1145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6642A1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170E08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D81FFF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F460711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115D176D" w14:textId="77777777" w:rsidTr="00E17A5B">
        <w:tc>
          <w:tcPr>
            <w:tcW w:w="846" w:type="dxa"/>
          </w:tcPr>
          <w:p w14:paraId="51F8C33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F672A6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D31F3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62553C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6C8BC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73A445A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AA6C7" w14:textId="22ADA9BB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552A9F" w14:textId="574FBC6D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8FC8721" w14:textId="77777777" w:rsidR="00EE74B3" w:rsidRDefault="00EE74B3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4081B4D" w14:textId="1E64A636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13135EE3" w14:textId="2A2FC865"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30EE46" w14:textId="3ADEDEBA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14:paraId="7EF378EA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331D72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A1810A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44429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F66515" w14:textId="77777777"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14:paraId="0DBC80B7" w14:textId="726E350F"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41AB3B01" w14:textId="77777777"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3A2B3BE" w14:textId="393AABB2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3D62988" w14:textId="320CCFC9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2A04386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14:paraId="0844EBBF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D729221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F5CF633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C5DBFD1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394A518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88E6069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39157C0E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14:paraId="2E174D89" w14:textId="77777777" w:rsidTr="00E17A5B">
        <w:tc>
          <w:tcPr>
            <w:tcW w:w="846" w:type="dxa"/>
          </w:tcPr>
          <w:p w14:paraId="5714BCE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19EC9F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B62A5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826ABA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451A5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21155D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6ED27149" w14:textId="77777777" w:rsidTr="00E17A5B">
        <w:tc>
          <w:tcPr>
            <w:tcW w:w="846" w:type="dxa"/>
          </w:tcPr>
          <w:p w14:paraId="4F06433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E4E0CB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9CF78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A9216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07290E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62EDC9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14F24E4D" w14:textId="77777777" w:rsidTr="00E17A5B">
        <w:tc>
          <w:tcPr>
            <w:tcW w:w="846" w:type="dxa"/>
          </w:tcPr>
          <w:p w14:paraId="1A51003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0814F9D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7FE84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4C0EE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E4A4F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69A350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2AF53" w14:textId="77777777" w:rsidR="00F2033B" w:rsidRPr="00DF5657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14EFB02D" w14:textId="3AB9CC61" w:rsidR="00C120ED" w:rsidRPr="00F2033B" w:rsidRDefault="00C120ED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54744349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E24E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4A466532" w14:textId="100F9691" w:rsidR="00C120ED" w:rsidRDefault="00BC4247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п</w:t>
      </w:r>
      <w:r w:rsidR="00C120ED">
        <w:rPr>
          <w:rFonts w:ascii="Times New Roman" w:hAnsi="Times New Roman" w:cs="Times New Roman"/>
          <w:sz w:val="28"/>
          <w:szCs w:val="28"/>
        </w:rPr>
        <w:t>ротиводымн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120ED">
        <w:rPr>
          <w:rFonts w:ascii="Times New Roman" w:hAnsi="Times New Roman" w:cs="Times New Roman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0ED"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50782" w14:textId="77777777" w:rsidR="00C120ED" w:rsidRDefault="00C120ED" w:rsidP="00C120E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C120ED" w:rsidRPr="00AA61C3" w14:paraId="70AB58A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1B1DBFA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F4D15D8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4BEC91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ABF3C23" w14:textId="77777777" w:rsidR="00C120ED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14:paraId="3572CCCD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0FC099A" w14:textId="77777777" w:rsidR="00813E2E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027B642" w14:textId="798A1B3D" w:rsidR="00C120ED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E87B706" w14:textId="500E5853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7855219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20ED" w:rsidRPr="00AA61C3" w14:paraId="6129AE93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874FB1F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D2C93A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37E7E60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66C30D94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3ECC566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D5DC3B5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0ED" w:rsidRPr="00AA61C3" w14:paraId="3FF086CA" w14:textId="77777777" w:rsidTr="00E17A5B">
        <w:tc>
          <w:tcPr>
            <w:tcW w:w="846" w:type="dxa"/>
          </w:tcPr>
          <w:p w14:paraId="171B239B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731C1DC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6D28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426D145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0370A3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A8F20F7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14:paraId="5A82BB94" w14:textId="77777777" w:rsidTr="00E17A5B">
        <w:tc>
          <w:tcPr>
            <w:tcW w:w="846" w:type="dxa"/>
          </w:tcPr>
          <w:p w14:paraId="096FBA3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E46B63B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C9B367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F43235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837198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4DA6C8A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14:paraId="27C87085" w14:textId="77777777" w:rsidTr="00E17A5B">
        <w:tc>
          <w:tcPr>
            <w:tcW w:w="846" w:type="dxa"/>
          </w:tcPr>
          <w:p w14:paraId="6463079D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627ECA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D80C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3142A9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FD6F90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51B6A4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</w:tbl>
    <w:p w14:paraId="77495E91" w14:textId="48E3B311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25974A8" w14:textId="77777777" w:rsidR="00480DB0" w:rsidRDefault="00480DB0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3E95EE2" w14:textId="4AE9D21A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A38E24" w14:textId="19DC2897" w:rsidR="00E24EC6" w:rsidRDefault="00E24EC6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5476857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EC6">
        <w:rPr>
          <w:rFonts w:ascii="Times New Roman" w:hAnsi="Times New Roman" w:cs="Times New Roman"/>
          <w:sz w:val="28"/>
          <w:szCs w:val="28"/>
        </w:rPr>
        <w:t xml:space="preserve">Учет наличия, периодического осмотра и перезарядки огнетушителей. </w:t>
      </w:r>
    </w:p>
    <w:p w14:paraId="27548EC4" w14:textId="2097D3C2" w:rsidR="00E24EC6" w:rsidRDefault="00E24EC6" w:rsidP="00E24EC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14:paraId="59EE330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1F5B1F5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9B900DE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634CCB" w14:textId="194EB2A5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6B4653" w14:textId="207ACED2" w:rsidR="00E24EC6" w:rsidRPr="00AA61C3" w:rsidRDefault="00D011B3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E2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D1E42E0" w14:textId="767198F8"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249D45FE" w14:textId="02164017"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675833F" w14:textId="08799CA1"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538C37E" w14:textId="03AFC54F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DB0926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4EC6" w:rsidRPr="00AA61C3" w14:paraId="56EDD29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2288A6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851883A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AE3DC8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28F2CFC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9BD9D81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A505586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EC6" w:rsidRPr="00AA61C3" w14:paraId="00C0B5E9" w14:textId="77777777" w:rsidTr="00E17A5B">
        <w:tc>
          <w:tcPr>
            <w:tcW w:w="846" w:type="dxa"/>
          </w:tcPr>
          <w:p w14:paraId="7CB4CDA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3F43A2D1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A09AA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E17B27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23E4A14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AACC2F9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14:paraId="15E2B79A" w14:textId="77777777" w:rsidTr="00E17A5B">
        <w:tc>
          <w:tcPr>
            <w:tcW w:w="846" w:type="dxa"/>
          </w:tcPr>
          <w:p w14:paraId="7C0F4AE3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B8DCDA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D7C46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95649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C41DD69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5D7E116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14:paraId="02B7C340" w14:textId="77777777" w:rsidTr="00E17A5B">
        <w:tc>
          <w:tcPr>
            <w:tcW w:w="846" w:type="dxa"/>
          </w:tcPr>
          <w:p w14:paraId="35AA41A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FA63C33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604CC5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6DC5A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45932E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22C25E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</w:tbl>
    <w:p w14:paraId="072E0CA9" w14:textId="4F255428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F198BC8" w14:textId="24B9A3F3"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5476895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обработки).</w:t>
      </w:r>
    </w:p>
    <w:p w14:paraId="52144967" w14:textId="5996CBE9" w:rsidR="00506931" w:rsidRDefault="00506931" w:rsidP="005069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13, п.95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506931" w:rsidRPr="00AA61C3" w14:paraId="3E226530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6F50D4C6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AFFA067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B93543" w14:textId="2BF56E6F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B3CF466" w14:textId="79C7645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4C78DB93" w14:textId="77777777" w:rsidR="00506931" w:rsidRPr="00813E2E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538C6D2B" w14:textId="19D60C91" w:rsidR="00506931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D44F17F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8F17E09" w14:textId="0D4BBBEA" w:rsidR="00506931" w:rsidRPr="00AA61C3" w:rsidRDefault="0085623D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37D048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6931" w:rsidRPr="00AA61C3" w14:paraId="1B03D095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4890AF3D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19F97F7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295D2A6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18BEDDC8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4F1353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DA556E9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14:paraId="27E19E29" w14:textId="77777777" w:rsidTr="007F35CA">
        <w:tc>
          <w:tcPr>
            <w:tcW w:w="846" w:type="dxa"/>
          </w:tcPr>
          <w:p w14:paraId="7C65B6D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24910D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D810E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ACCE0D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269AC0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AF86FB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7DAB990B" w14:textId="77777777" w:rsidTr="007F35CA">
        <w:tc>
          <w:tcPr>
            <w:tcW w:w="846" w:type="dxa"/>
          </w:tcPr>
          <w:p w14:paraId="157D620A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626D6A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048C6C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8BCBFA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61CE6E6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DD2DE6B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048BCFA7" w14:textId="77777777" w:rsidTr="007F35CA">
        <w:tc>
          <w:tcPr>
            <w:tcW w:w="846" w:type="dxa"/>
          </w:tcPr>
          <w:p w14:paraId="3B1B239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B316DF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3635B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4178BB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658271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EE0E3B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14:paraId="661A6E20" w14:textId="538D57C6" w:rsidR="00506931" w:rsidRDefault="00506931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06D3466" w14:textId="2880155B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4C017E7" w14:textId="6861DC92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D57BD36" w14:textId="7A0270DE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E5D542B" w14:textId="46BC8C3E" w:rsidR="001C522E" w:rsidRDefault="001C522E" w:rsidP="001C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22E">
        <w:rPr>
          <w:rFonts w:ascii="Times New Roman" w:hAnsi="Times New Roman" w:cs="Times New Roman"/>
          <w:sz w:val="28"/>
          <w:szCs w:val="28"/>
        </w:rPr>
        <w:t>Проверка покрывал для изоляции очага возгорания на предмет отсутствия механических повреждений и целостности</w:t>
      </w:r>
    </w:p>
    <w:p w14:paraId="0D72F42E" w14:textId="3F0A1708" w:rsidR="001C522E" w:rsidRDefault="001C522E" w:rsidP="001C522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C522E" w:rsidRPr="00AA61C3" w14:paraId="7E21F79B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0E0E343F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F71CD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196627" w14:textId="7414326E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970B30C" w14:textId="7B0595D2"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естонахождение </w:t>
            </w:r>
            <w:r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 для изоляции очага возгорания</w:t>
            </w:r>
            <w:r w:rsidR="008F1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количество, размер полотен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A765890" w14:textId="312316AC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(обеспечение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целостности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покрывал, 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9305392" w14:textId="02FC2456"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E02D7E9" w14:textId="1AD630B8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522E" w:rsidRPr="00AA61C3" w14:paraId="74822265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782500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E83A1F9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AE9A4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04B25B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F2A423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8FB792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2E" w:rsidRPr="00AA61C3" w14:paraId="53E6578F" w14:textId="77777777" w:rsidTr="007F35CA">
        <w:tc>
          <w:tcPr>
            <w:tcW w:w="846" w:type="dxa"/>
          </w:tcPr>
          <w:p w14:paraId="3F6E6C09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A336C1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C75C04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21EA3C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823BF1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E6781AB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14:paraId="0A2E60B7" w14:textId="77777777" w:rsidTr="007F35CA">
        <w:tc>
          <w:tcPr>
            <w:tcW w:w="846" w:type="dxa"/>
          </w:tcPr>
          <w:p w14:paraId="46B9EC0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59FC125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1A007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25027C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DD360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6D67A8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14:paraId="065DA650" w14:textId="77777777" w:rsidTr="007F35CA">
        <w:tc>
          <w:tcPr>
            <w:tcW w:w="846" w:type="dxa"/>
          </w:tcPr>
          <w:p w14:paraId="3041074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9C1DF00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94EE86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8F5742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7134AE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2C73A7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0F3F4" w14:textId="07E06300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4AE12A36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BE9CE8D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0E4EC229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F8090BD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D2B7D2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6B901B2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352F28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2C22165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1C3D867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4642B3EB" w14:textId="12AC4B69" w:rsidR="00923B6A" w:rsidRPr="00923B6A" w:rsidRDefault="00923B6A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lastRenderedPageBreak/>
        <w:t xml:space="preserve">Крайний </w:t>
      </w:r>
      <w:r w:rsidR="009A1801">
        <w:rPr>
          <w:rFonts w:ascii="Times New Roman" w:hAnsi="Times New Roman" w:cs="Times New Roman"/>
          <w:sz w:val="24"/>
          <w:szCs w:val="24"/>
        </w:rPr>
        <w:t xml:space="preserve">лист журнала </w:t>
      </w:r>
      <w:r w:rsidR="00FC78CF">
        <w:rPr>
          <w:rFonts w:ascii="Times New Roman" w:hAnsi="Times New Roman" w:cs="Times New Roman"/>
          <w:sz w:val="24"/>
          <w:szCs w:val="24"/>
        </w:rPr>
        <w:t xml:space="preserve">(или </w:t>
      </w:r>
      <w:r w:rsidR="009A1801">
        <w:rPr>
          <w:rFonts w:ascii="Times New Roman" w:hAnsi="Times New Roman" w:cs="Times New Roman"/>
          <w:sz w:val="24"/>
          <w:szCs w:val="24"/>
        </w:rPr>
        <w:t>следующий</w:t>
      </w:r>
      <w:r w:rsidR="00FC78CF">
        <w:rPr>
          <w:rFonts w:ascii="Times New Roman" w:hAnsi="Times New Roman" w:cs="Times New Roman"/>
          <w:sz w:val="24"/>
          <w:szCs w:val="24"/>
        </w:rPr>
        <w:t xml:space="preserve"> лист после содержания), справочно</w:t>
      </w:r>
    </w:p>
    <w:p w14:paraId="28AF3B08" w14:textId="77777777" w:rsidR="00923B6A" w:rsidRPr="00FC78CF" w:rsidRDefault="00923B6A" w:rsidP="00923B6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CF">
        <w:rPr>
          <w:rFonts w:ascii="Times New Roman" w:hAnsi="Times New Roman" w:cs="Times New Roman"/>
          <w:b/>
          <w:bCs/>
          <w:sz w:val="24"/>
          <w:szCs w:val="24"/>
        </w:rPr>
        <w:t>Периодичность проведения проверок в соответствии с требованиями Правил противопожарного режима в РФ</w:t>
      </w:r>
    </w:p>
    <w:p w14:paraId="7C9613E2" w14:textId="7C7D3A12" w:rsidR="00923B6A" w:rsidRDefault="00923B6A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B6A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0C0071">
        <w:rPr>
          <w:rFonts w:ascii="Times New Roman" w:hAnsi="Times New Roman" w:cs="Times New Roman"/>
          <w:sz w:val="24"/>
          <w:szCs w:val="24"/>
        </w:rPr>
        <w:t xml:space="preserve"> (п.17 «б»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B2C25F" w14:textId="56F1308E" w:rsidR="00923B6A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007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(п.30 Правил);</w:t>
      </w:r>
    </w:p>
    <w:p w14:paraId="7DE0A5F4" w14:textId="24964EF0" w:rsidR="000C0071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>Проверка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</w:t>
      </w:r>
      <w:r>
        <w:rPr>
          <w:rFonts w:ascii="Times New Roman" w:hAnsi="Times New Roman" w:cs="Times New Roman"/>
          <w:sz w:val="24"/>
          <w:szCs w:val="24"/>
        </w:rPr>
        <w:t xml:space="preserve"> – периодичность определяется в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соответствии с технической документацией изготовителя</w:t>
      </w:r>
      <w:r>
        <w:rPr>
          <w:rFonts w:ascii="Times New Roman" w:hAnsi="Times New Roman" w:cs="Times New Roman"/>
          <w:sz w:val="24"/>
          <w:szCs w:val="24"/>
        </w:rPr>
        <w:t xml:space="preserve"> (п.42 Правил);</w:t>
      </w:r>
    </w:p>
    <w:p w14:paraId="355F126C" w14:textId="005CEB08" w:rsidR="000C0071" w:rsidRDefault="000C007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 отходов и отложений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 xml:space="preserve">помещениях категорий А и 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категорий В1-В4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071">
        <w:rPr>
          <w:rFonts w:ascii="Times New Roman" w:hAnsi="Times New Roman" w:cs="Times New Roman"/>
          <w:sz w:val="24"/>
          <w:szCs w:val="24"/>
        </w:rPr>
        <w:t>не реже 1 раза в полугодие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других категорий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0071">
        <w:rPr>
          <w:rFonts w:ascii="Times New Roman" w:hAnsi="Times New Roman" w:cs="Times New Roman"/>
          <w:sz w:val="24"/>
          <w:szCs w:val="24"/>
        </w:rPr>
        <w:t>п.43, п.124 Правил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B14CBB" w14:textId="01E15741" w:rsidR="000C0071" w:rsidRDefault="00FC78CF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8CF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78CF">
        <w:rPr>
          <w:rFonts w:ascii="Times New Roman" w:hAnsi="Times New Roman" w:cs="Times New Roman"/>
          <w:sz w:val="24"/>
          <w:szCs w:val="24"/>
        </w:rPr>
        <w:t xml:space="preserve"> водоотдачи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8CF">
        <w:rPr>
          <w:rFonts w:ascii="Times New Roman" w:hAnsi="Times New Roman" w:cs="Times New Roman"/>
          <w:sz w:val="24"/>
          <w:szCs w:val="24"/>
        </w:rPr>
        <w:t xml:space="preserve">аружных </w:t>
      </w:r>
      <w:r w:rsidR="0090594B">
        <w:rPr>
          <w:rFonts w:ascii="Times New Roman" w:hAnsi="Times New Roman" w:cs="Times New Roman"/>
          <w:sz w:val="24"/>
          <w:szCs w:val="24"/>
        </w:rPr>
        <w:t xml:space="preserve">и внутренних </w:t>
      </w:r>
      <w:r w:rsidRPr="00FC78CF">
        <w:rPr>
          <w:rFonts w:ascii="Times New Roman" w:hAnsi="Times New Roman" w:cs="Times New Roman"/>
          <w:sz w:val="24"/>
          <w:szCs w:val="24"/>
        </w:rPr>
        <w:t>водопроводов противопожарного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78CF">
        <w:rPr>
          <w:rFonts w:ascii="Times New Roman" w:hAnsi="Times New Roman" w:cs="Times New Roman"/>
          <w:sz w:val="24"/>
          <w:szCs w:val="24"/>
        </w:rPr>
        <w:t xml:space="preserve"> не реже 2 раз в год (весной и осенью)</w:t>
      </w:r>
      <w:r>
        <w:rPr>
          <w:rFonts w:ascii="Times New Roman" w:hAnsi="Times New Roman" w:cs="Times New Roman"/>
          <w:sz w:val="24"/>
          <w:szCs w:val="24"/>
        </w:rPr>
        <w:t xml:space="preserve"> (п.48 Правил);</w:t>
      </w:r>
    </w:p>
    <w:p w14:paraId="34041D36" w14:textId="068768C3" w:rsidR="00FC78CF" w:rsidRDefault="00C8018A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18A">
        <w:rPr>
          <w:rFonts w:ascii="Times New Roman" w:hAnsi="Times New Roman" w:cs="Times New Roman"/>
          <w:sz w:val="24"/>
          <w:szCs w:val="24"/>
        </w:rPr>
        <w:t>ерекатк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18A">
        <w:rPr>
          <w:rFonts w:ascii="Times New Roman" w:hAnsi="Times New Roman" w:cs="Times New Roman"/>
          <w:sz w:val="24"/>
          <w:szCs w:val="24"/>
        </w:rPr>
        <w:t xml:space="preserve"> пожарных рукавов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18A">
        <w:rPr>
          <w:rFonts w:ascii="Times New Roman" w:hAnsi="Times New Roman" w:cs="Times New Roman"/>
          <w:sz w:val="24"/>
          <w:szCs w:val="24"/>
        </w:rPr>
        <w:t>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(п.50 Правил);</w:t>
      </w:r>
    </w:p>
    <w:p w14:paraId="25303603" w14:textId="36D3ECDF" w:rsidR="004E7618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618">
        <w:rPr>
          <w:rFonts w:ascii="Times New Roman" w:hAnsi="Times New Roman" w:cs="Times New Roman"/>
          <w:sz w:val="24"/>
          <w:szCs w:val="24"/>
        </w:rPr>
        <w:t xml:space="preserve"> работоспособности задвижек с электроприводом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618">
        <w:rPr>
          <w:rFonts w:ascii="Times New Roman" w:hAnsi="Times New Roman" w:cs="Times New Roman"/>
          <w:sz w:val="24"/>
          <w:szCs w:val="24"/>
        </w:rPr>
        <w:t>установленных на обводных линиях водомерных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7618">
        <w:rPr>
          <w:rFonts w:ascii="Times New Roman" w:hAnsi="Times New Roman" w:cs="Times New Roman"/>
          <w:sz w:val="24"/>
          <w:szCs w:val="24"/>
        </w:rPr>
        <w:t>не реже 2 раз в год</w:t>
      </w:r>
      <w:r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13CAB6B7" w14:textId="5C050038" w:rsidR="00C8018A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7618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DE7ED7">
        <w:rPr>
          <w:rFonts w:ascii="Times New Roman" w:hAnsi="Times New Roman" w:cs="Times New Roman"/>
          <w:sz w:val="24"/>
          <w:szCs w:val="24"/>
        </w:rPr>
        <w:t xml:space="preserve"> </w:t>
      </w:r>
      <w:r w:rsidRPr="004E7618">
        <w:rPr>
          <w:rFonts w:ascii="Times New Roman" w:hAnsi="Times New Roman" w:cs="Times New Roman"/>
          <w:sz w:val="24"/>
          <w:szCs w:val="24"/>
        </w:rPr>
        <w:t xml:space="preserve">основных рабочих и резервных пожарных насосных агрегатов </w:t>
      </w:r>
      <w:r w:rsidR="00DE7ED7">
        <w:rPr>
          <w:rFonts w:ascii="Times New Roman" w:hAnsi="Times New Roman" w:cs="Times New Roman"/>
          <w:sz w:val="24"/>
          <w:szCs w:val="24"/>
        </w:rPr>
        <w:t xml:space="preserve">- </w:t>
      </w:r>
      <w:r w:rsidRPr="004E7618">
        <w:rPr>
          <w:rFonts w:ascii="Times New Roman" w:hAnsi="Times New Roman" w:cs="Times New Roman"/>
          <w:sz w:val="24"/>
          <w:szCs w:val="24"/>
        </w:rPr>
        <w:t>ежемесячно</w:t>
      </w:r>
      <w:r w:rsidR="00DE7ED7"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339C1895" w14:textId="74A6850A" w:rsidR="00DE7ED7" w:rsidRDefault="0085155D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АУПС, АУПТ, СОУЭ, противодымная вентиляция – в соответствии с </w:t>
      </w:r>
      <w:r w:rsidRPr="0085155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155D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Pr="0085155D">
        <w:rPr>
          <w:rFonts w:ascii="Times New Roman" w:hAnsi="Times New Roman" w:cs="Times New Roman"/>
          <w:sz w:val="24"/>
          <w:szCs w:val="24"/>
        </w:rPr>
        <w:t>с учетом инструкции изготовителя на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(п.54 Правил);</w:t>
      </w:r>
    </w:p>
    <w:p w14:paraId="334AC55F" w14:textId="417BD8E1" w:rsidR="0085155D" w:rsidRDefault="001C40A6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40A6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перезарядки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освидетельствования </w:t>
      </w:r>
      <w:r>
        <w:rPr>
          <w:rFonts w:ascii="Times New Roman" w:hAnsi="Times New Roman" w:cs="Times New Roman"/>
          <w:sz w:val="24"/>
          <w:szCs w:val="24"/>
        </w:rPr>
        <w:t xml:space="preserve">огнетушителей - </w:t>
      </w:r>
      <w:r w:rsidRPr="001C4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C40A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огнетушителя</w:t>
      </w:r>
      <w:r>
        <w:rPr>
          <w:rFonts w:ascii="Times New Roman" w:hAnsi="Times New Roman" w:cs="Times New Roman"/>
          <w:sz w:val="24"/>
          <w:szCs w:val="24"/>
        </w:rPr>
        <w:t xml:space="preserve"> (п.60 Правил);</w:t>
      </w:r>
    </w:p>
    <w:p w14:paraId="2A3BC33E" w14:textId="0642606D" w:rsidR="001C40A6" w:rsidRDefault="009A180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80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801">
        <w:rPr>
          <w:rFonts w:ascii="Times New Roman" w:hAnsi="Times New Roman" w:cs="Times New Roman"/>
          <w:sz w:val="24"/>
          <w:szCs w:val="24"/>
        </w:rPr>
        <w:t xml:space="preserve"> покрывала для изоляции очага возгорания на предмет отсутствия механических повреждений и его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180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(п.412 Правил)</w:t>
      </w:r>
      <w:r w:rsidR="00141CB1">
        <w:rPr>
          <w:rFonts w:ascii="Times New Roman" w:hAnsi="Times New Roman" w:cs="Times New Roman"/>
          <w:sz w:val="24"/>
          <w:szCs w:val="24"/>
        </w:rPr>
        <w:t>;</w:t>
      </w:r>
    </w:p>
    <w:p w14:paraId="3B79E34E" w14:textId="4F34A3A8" w:rsidR="00141CB1" w:rsidRDefault="00141CB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1CB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CB1">
        <w:rPr>
          <w:rFonts w:ascii="Times New Roman" w:hAnsi="Times New Roman" w:cs="Times New Roman"/>
          <w:sz w:val="24"/>
          <w:szCs w:val="24"/>
        </w:rPr>
        <w:t xml:space="preserve"> состояния огнезащитного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CB1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</w:t>
      </w:r>
      <w:r>
        <w:rPr>
          <w:rFonts w:ascii="Times New Roman" w:hAnsi="Times New Roman" w:cs="Times New Roman"/>
          <w:sz w:val="24"/>
          <w:szCs w:val="24"/>
        </w:rPr>
        <w:t xml:space="preserve"> (п.13 Правил).</w:t>
      </w:r>
    </w:p>
    <w:p w14:paraId="31775480" w14:textId="6E12F1AB" w:rsidR="00217974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CE1079" w14:textId="7C6F5637" w:rsidR="00217974" w:rsidRPr="003641AC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641AC">
        <w:rPr>
          <w:rFonts w:ascii="Times New Roman" w:hAnsi="Times New Roman" w:cs="Times New Roman"/>
          <w:color w:val="0070C0"/>
          <w:sz w:val="24"/>
          <w:szCs w:val="24"/>
        </w:rPr>
        <w:t xml:space="preserve">Форма журнала выполнена для подписчиков сообщества Вконтакте «Пожарная безопасность» </w:t>
      </w:r>
      <w:hyperlink r:id="rId6" w:history="1">
        <w:r w:rsidRPr="003641AC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https://vk.com/pozh_bez</w:t>
        </w:r>
      </w:hyperlink>
      <w:r w:rsidR="003641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41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217974" w:rsidRPr="003641AC" w:rsidSect="008C0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43"/>
    <w:rsid w:val="00020701"/>
    <w:rsid w:val="000255FD"/>
    <w:rsid w:val="00025668"/>
    <w:rsid w:val="00051D50"/>
    <w:rsid w:val="00097A33"/>
    <w:rsid w:val="000C0071"/>
    <w:rsid w:val="00126443"/>
    <w:rsid w:val="00141CB1"/>
    <w:rsid w:val="00151B64"/>
    <w:rsid w:val="00167869"/>
    <w:rsid w:val="00185845"/>
    <w:rsid w:val="001B0E8A"/>
    <w:rsid w:val="001B1DFC"/>
    <w:rsid w:val="001C40A6"/>
    <w:rsid w:val="001C522E"/>
    <w:rsid w:val="001D297C"/>
    <w:rsid w:val="00217974"/>
    <w:rsid w:val="00221738"/>
    <w:rsid w:val="00270300"/>
    <w:rsid w:val="00286A61"/>
    <w:rsid w:val="002A4F4C"/>
    <w:rsid w:val="002C2A53"/>
    <w:rsid w:val="003604AC"/>
    <w:rsid w:val="003641AC"/>
    <w:rsid w:val="00370E18"/>
    <w:rsid w:val="00381926"/>
    <w:rsid w:val="00480DB0"/>
    <w:rsid w:val="004A5C1B"/>
    <w:rsid w:val="004E7618"/>
    <w:rsid w:val="00506931"/>
    <w:rsid w:val="0055503D"/>
    <w:rsid w:val="005A39BC"/>
    <w:rsid w:val="005B5C24"/>
    <w:rsid w:val="005D6F43"/>
    <w:rsid w:val="00626393"/>
    <w:rsid w:val="00646D53"/>
    <w:rsid w:val="00661CF3"/>
    <w:rsid w:val="006A10FD"/>
    <w:rsid w:val="00787533"/>
    <w:rsid w:val="007C45A9"/>
    <w:rsid w:val="007E5AB5"/>
    <w:rsid w:val="007F6EB3"/>
    <w:rsid w:val="008062E6"/>
    <w:rsid w:val="00813E2E"/>
    <w:rsid w:val="0085155D"/>
    <w:rsid w:val="0085623D"/>
    <w:rsid w:val="008C047E"/>
    <w:rsid w:val="008C0A16"/>
    <w:rsid w:val="008D575D"/>
    <w:rsid w:val="008F15B3"/>
    <w:rsid w:val="0090594B"/>
    <w:rsid w:val="0091418B"/>
    <w:rsid w:val="00923B6A"/>
    <w:rsid w:val="009348AA"/>
    <w:rsid w:val="0099765A"/>
    <w:rsid w:val="009A1801"/>
    <w:rsid w:val="009F4DBC"/>
    <w:rsid w:val="00AA1C5D"/>
    <w:rsid w:val="00AA61C3"/>
    <w:rsid w:val="00AC1D7A"/>
    <w:rsid w:val="00AE3414"/>
    <w:rsid w:val="00B16A41"/>
    <w:rsid w:val="00B82BD2"/>
    <w:rsid w:val="00B905AE"/>
    <w:rsid w:val="00BC4247"/>
    <w:rsid w:val="00C009BB"/>
    <w:rsid w:val="00C06FBE"/>
    <w:rsid w:val="00C120ED"/>
    <w:rsid w:val="00C44D26"/>
    <w:rsid w:val="00C56FDF"/>
    <w:rsid w:val="00C8018A"/>
    <w:rsid w:val="00C90D1F"/>
    <w:rsid w:val="00C92FC5"/>
    <w:rsid w:val="00CA0CC8"/>
    <w:rsid w:val="00D002C1"/>
    <w:rsid w:val="00D011B3"/>
    <w:rsid w:val="00D50764"/>
    <w:rsid w:val="00DC26C6"/>
    <w:rsid w:val="00DE35DA"/>
    <w:rsid w:val="00DE7ED7"/>
    <w:rsid w:val="00DF5657"/>
    <w:rsid w:val="00E24EC6"/>
    <w:rsid w:val="00E415CE"/>
    <w:rsid w:val="00E47419"/>
    <w:rsid w:val="00E9253F"/>
    <w:rsid w:val="00E92F4C"/>
    <w:rsid w:val="00EB4090"/>
    <w:rsid w:val="00EE74B3"/>
    <w:rsid w:val="00F2033B"/>
    <w:rsid w:val="00F83ADC"/>
    <w:rsid w:val="00F84B4A"/>
    <w:rsid w:val="00FA32B3"/>
    <w:rsid w:val="00FA3E3C"/>
    <w:rsid w:val="00FC78C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01D"/>
  <w15:chartTrackingRefBased/>
  <w15:docId w15:val="{170C451B-69FE-4F85-B34F-31775B7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ozh_be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4A05-AA00-4711-8599-5B09FDF4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dc:description/>
  <cp:lastModifiedBy>Денис Or</cp:lastModifiedBy>
  <cp:revision>112</cp:revision>
  <cp:lastPrinted>2020-10-28T05:16:00Z</cp:lastPrinted>
  <dcterms:created xsi:type="dcterms:W3CDTF">2020-10-27T19:11:00Z</dcterms:created>
  <dcterms:modified xsi:type="dcterms:W3CDTF">2020-10-28T05:18:00Z</dcterms:modified>
</cp:coreProperties>
</file>